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F2" w:rsidRPr="00AC0FFC" w:rsidRDefault="001D5E7A" w:rsidP="003777F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Physics</w:t>
      </w:r>
      <w:r w:rsidR="003777F2">
        <w:rPr>
          <w:rFonts w:ascii="Times New Roman" w:hAnsi="Times New Roman" w:cs="Times New Roman"/>
          <w:b/>
          <w:sz w:val="32"/>
          <w:szCs w:val="32"/>
        </w:rPr>
        <w:t xml:space="preserve"> Pre-AP</w:t>
      </w:r>
      <w:r w:rsidR="003777F2" w:rsidRPr="00AC0FFC">
        <w:rPr>
          <w:rFonts w:ascii="Times New Roman" w:hAnsi="Times New Roman" w:cs="Times New Roman"/>
          <w:b/>
          <w:sz w:val="32"/>
          <w:szCs w:val="32"/>
        </w:rPr>
        <w:t xml:space="preserve"> Syllabus</w:t>
      </w:r>
    </w:p>
    <w:p w:rsidR="003777F2" w:rsidRPr="00AC0FFC" w:rsidRDefault="001D5E7A" w:rsidP="003777F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2017-2018</w:t>
      </w:r>
    </w:p>
    <w:p w:rsidR="003777F2" w:rsidRPr="00AC0FFC" w:rsidRDefault="003777F2" w:rsidP="003777F2">
      <w:pPr>
        <w:spacing w:after="0" w:line="240" w:lineRule="auto"/>
        <w:jc w:val="center"/>
        <w:rPr>
          <w:rFonts w:ascii="Times New Roman" w:hAnsi="Times New Roman" w:cs="Times New Roman"/>
          <w:b/>
          <w:sz w:val="32"/>
          <w:szCs w:val="32"/>
        </w:rPr>
      </w:pPr>
      <w:r w:rsidRPr="00AC0FFC">
        <w:rPr>
          <w:rFonts w:ascii="Times New Roman" w:hAnsi="Times New Roman" w:cs="Times New Roman"/>
          <w:b/>
          <w:sz w:val="32"/>
          <w:szCs w:val="32"/>
        </w:rPr>
        <w:t>Mr. Cisneros</w:t>
      </w:r>
    </w:p>
    <w:p w:rsidR="003777F2" w:rsidRPr="00B22F21" w:rsidRDefault="003777F2" w:rsidP="003777F2">
      <w:pPr>
        <w:spacing w:after="0" w:line="240" w:lineRule="auto"/>
        <w:rPr>
          <w:rFonts w:ascii="Times New Roman" w:hAnsi="Times New Roman" w:cs="Times New Roman"/>
          <w:b/>
        </w:rPr>
      </w:pPr>
      <w:r w:rsidRPr="00B22F21">
        <w:rPr>
          <w:rFonts w:ascii="Times New Roman" w:hAnsi="Times New Roman" w:cs="Times New Roman"/>
          <w:b/>
        </w:rPr>
        <w:t>Teacher Information:</w:t>
      </w:r>
    </w:p>
    <w:p w:rsidR="003777F2" w:rsidRPr="00B22F21" w:rsidRDefault="003777F2" w:rsidP="003777F2">
      <w:pPr>
        <w:spacing w:after="0" w:line="240" w:lineRule="auto"/>
        <w:rPr>
          <w:rFonts w:ascii="Times New Roman" w:hAnsi="Times New Roman" w:cs="Times New Roman"/>
        </w:rPr>
      </w:pPr>
      <w:r w:rsidRPr="00B22F21">
        <w:rPr>
          <w:rFonts w:ascii="Times New Roman" w:hAnsi="Times New Roman" w:cs="Times New Roman"/>
        </w:rPr>
        <w:tab/>
        <w:t>Name:  Rene Cisneros</w:t>
      </w:r>
    </w:p>
    <w:p w:rsidR="003777F2" w:rsidRPr="00B22F21" w:rsidRDefault="003777F2" w:rsidP="003777F2">
      <w:pPr>
        <w:spacing w:after="0" w:line="240" w:lineRule="auto"/>
        <w:rPr>
          <w:rFonts w:ascii="Times New Roman" w:hAnsi="Times New Roman" w:cs="Times New Roman"/>
        </w:rPr>
      </w:pPr>
      <w:r w:rsidRPr="00B22F21">
        <w:rPr>
          <w:rFonts w:ascii="Times New Roman" w:hAnsi="Times New Roman" w:cs="Times New Roman"/>
        </w:rPr>
        <w:tab/>
        <w:t>Room:  KHS 615</w:t>
      </w:r>
    </w:p>
    <w:p w:rsidR="003777F2" w:rsidRPr="00B22F21" w:rsidRDefault="003777F2" w:rsidP="003777F2">
      <w:pPr>
        <w:spacing w:after="0" w:line="240" w:lineRule="auto"/>
        <w:rPr>
          <w:rFonts w:ascii="Times New Roman" w:hAnsi="Times New Roman" w:cs="Times New Roman"/>
        </w:rPr>
      </w:pPr>
      <w:r w:rsidRPr="00B22F21">
        <w:rPr>
          <w:rFonts w:ascii="Times New Roman" w:hAnsi="Times New Roman" w:cs="Times New Roman"/>
        </w:rPr>
        <w:tab/>
        <w:t xml:space="preserve">Email:  </w:t>
      </w:r>
      <w:hyperlink r:id="rId5" w:history="1">
        <w:r w:rsidRPr="00B22F21">
          <w:rPr>
            <w:rStyle w:val="Hyperlink"/>
            <w:rFonts w:ascii="Times New Roman" w:hAnsi="Times New Roman" w:cs="Times New Roman"/>
          </w:rPr>
          <w:t>guadalupe.cisneros@killeenisd.org</w:t>
        </w:r>
      </w:hyperlink>
    </w:p>
    <w:p w:rsidR="003777F2" w:rsidRDefault="003777F2" w:rsidP="003777F2">
      <w:pPr>
        <w:spacing w:after="0" w:line="240" w:lineRule="auto"/>
      </w:pPr>
      <w:r w:rsidRPr="00B22F21">
        <w:rPr>
          <w:rFonts w:ascii="Times New Roman" w:hAnsi="Times New Roman" w:cs="Times New Roman"/>
        </w:rPr>
        <w:tab/>
        <w:t>Website:</w:t>
      </w:r>
      <w:r>
        <w:rPr>
          <w:rFonts w:ascii="Times New Roman" w:hAnsi="Times New Roman" w:cs="Times New Roman"/>
        </w:rPr>
        <w:t xml:space="preserve">  </w:t>
      </w:r>
      <w:hyperlink r:id="rId6" w:history="1">
        <w:r w:rsidR="0052240B" w:rsidRPr="00720BDF">
          <w:rPr>
            <w:rStyle w:val="Hyperlink"/>
            <w:rFonts w:ascii="Times New Roman" w:hAnsi="Times New Roman" w:cs="Times New Roman"/>
          </w:rPr>
          <w:t>www.roophysics.yolasite.com</w:t>
        </w:r>
      </w:hyperlink>
      <w:r w:rsidR="0052240B">
        <w:rPr>
          <w:rFonts w:ascii="Times New Roman" w:hAnsi="Times New Roman" w:cs="Times New Roman"/>
        </w:rPr>
        <w:t xml:space="preserve"> </w:t>
      </w:r>
    </w:p>
    <w:p w:rsidR="003777F2" w:rsidRPr="008861B6" w:rsidRDefault="003777F2" w:rsidP="003777F2">
      <w:pPr>
        <w:spacing w:after="0" w:line="240" w:lineRule="auto"/>
        <w:rPr>
          <w:rFonts w:ascii="Times New Roman" w:hAnsi="Times New Roman" w:cs="Times New Roman"/>
        </w:rPr>
      </w:pPr>
      <w:r>
        <w:tab/>
      </w:r>
      <w:r w:rsidRPr="008861B6">
        <w:rPr>
          <w:rFonts w:ascii="Times New Roman" w:hAnsi="Times New Roman" w:cs="Times New Roman"/>
        </w:rPr>
        <w:t>Remin</w:t>
      </w:r>
      <w:bookmarkStart w:id="0" w:name="_GoBack"/>
      <w:bookmarkEnd w:id="0"/>
      <w:r w:rsidRPr="008861B6">
        <w:rPr>
          <w:rFonts w:ascii="Times New Roman" w:hAnsi="Times New Roman" w:cs="Times New Roman"/>
        </w:rPr>
        <w:t xml:space="preserve">d:  </w:t>
      </w:r>
      <w:r>
        <w:rPr>
          <w:rFonts w:ascii="Times New Roman" w:hAnsi="Times New Roman" w:cs="Times New Roman"/>
        </w:rPr>
        <w:t xml:space="preserve">Text </w:t>
      </w:r>
      <w:r w:rsidRPr="00D67189">
        <w:rPr>
          <w:rStyle w:val="Hyperlink"/>
        </w:rPr>
        <w:t>@</w:t>
      </w:r>
      <w:r w:rsidR="00D156B2">
        <w:rPr>
          <w:rStyle w:val="Hyperlink"/>
        </w:rPr>
        <w:t>physics</w:t>
      </w:r>
      <w:r w:rsidR="005C2975">
        <w:rPr>
          <w:rStyle w:val="Hyperlink"/>
        </w:rPr>
        <w:t>615</w:t>
      </w:r>
      <w:r>
        <w:rPr>
          <w:rFonts w:ascii="Times New Roman" w:hAnsi="Times New Roman" w:cs="Times New Roman"/>
        </w:rPr>
        <w:t xml:space="preserve"> to the phone number </w:t>
      </w:r>
      <w:r w:rsidRPr="00D67189">
        <w:rPr>
          <w:rStyle w:val="Hyperlink"/>
        </w:rPr>
        <w:t>81010</w:t>
      </w:r>
    </w:p>
    <w:p w:rsidR="003777F2" w:rsidRPr="00B22F21" w:rsidRDefault="003777F2" w:rsidP="003777F2">
      <w:pPr>
        <w:spacing w:after="0" w:line="240" w:lineRule="auto"/>
        <w:ind w:firstLine="720"/>
        <w:rPr>
          <w:rFonts w:ascii="Times New Roman" w:hAnsi="Times New Roman" w:cs="Times New Roman"/>
        </w:rPr>
      </w:pPr>
      <w:r>
        <w:rPr>
          <w:rFonts w:ascii="Times New Roman" w:hAnsi="Times New Roman" w:cs="Times New Roman"/>
        </w:rPr>
        <w:t xml:space="preserve">Tutorials:  </w:t>
      </w:r>
      <w:r w:rsidR="00D156B2">
        <w:rPr>
          <w:rFonts w:ascii="Times New Roman" w:hAnsi="Times New Roman" w:cs="Times New Roman"/>
        </w:rPr>
        <w:t>Tuesday</w:t>
      </w:r>
      <w:r w:rsidRPr="00B22F21">
        <w:rPr>
          <w:rFonts w:ascii="Times New Roman" w:hAnsi="Times New Roman" w:cs="Times New Roman"/>
        </w:rPr>
        <w:t xml:space="preserve"> – Thursday 4:15 – 5:15 pm</w:t>
      </w:r>
    </w:p>
    <w:p w:rsidR="003777F2" w:rsidRPr="00B22F21" w:rsidRDefault="003777F2" w:rsidP="003777F2">
      <w:pPr>
        <w:spacing w:after="0" w:line="240" w:lineRule="auto"/>
        <w:ind w:firstLine="720"/>
        <w:rPr>
          <w:rFonts w:ascii="Times New Roman" w:hAnsi="Times New Roman" w:cs="Times New Roman"/>
        </w:rPr>
      </w:pPr>
      <w:r w:rsidRPr="00B22F21">
        <w:rPr>
          <w:rFonts w:ascii="Times New Roman" w:hAnsi="Times New Roman" w:cs="Times New Roman"/>
        </w:rPr>
        <w:t xml:space="preserve">Conference Period: </w:t>
      </w:r>
      <w:r w:rsidR="001D5E7A">
        <w:rPr>
          <w:rFonts w:ascii="Times New Roman" w:hAnsi="Times New Roman" w:cs="Times New Roman"/>
        </w:rPr>
        <w:t>2</w:t>
      </w:r>
      <w:r w:rsidR="001D5E7A" w:rsidRPr="001D5E7A">
        <w:rPr>
          <w:rFonts w:ascii="Times New Roman" w:hAnsi="Times New Roman" w:cs="Times New Roman"/>
          <w:vertAlign w:val="superscript"/>
        </w:rPr>
        <w:t>nd</w:t>
      </w:r>
      <w:r w:rsidR="00E60074">
        <w:rPr>
          <w:rFonts w:ascii="Times New Roman" w:hAnsi="Times New Roman" w:cs="Times New Roman"/>
        </w:rPr>
        <w:t xml:space="preserve"> Period (9:43 – 10:35</w:t>
      </w:r>
      <w:r>
        <w:rPr>
          <w:rFonts w:ascii="Times New Roman" w:hAnsi="Times New Roman" w:cs="Times New Roman"/>
        </w:rPr>
        <w:t>)</w:t>
      </w:r>
    </w:p>
    <w:p w:rsidR="003777F2" w:rsidRPr="00B22F21" w:rsidRDefault="003777F2" w:rsidP="003777F2">
      <w:pPr>
        <w:spacing w:after="0" w:line="240" w:lineRule="auto"/>
        <w:rPr>
          <w:rFonts w:ascii="Times New Roman" w:hAnsi="Times New Roman" w:cs="Times New Roman"/>
        </w:rPr>
      </w:pPr>
    </w:p>
    <w:p w:rsidR="001D5E7A" w:rsidRDefault="003777F2" w:rsidP="001D5E7A">
      <w:pPr>
        <w:spacing w:after="0" w:line="240" w:lineRule="auto"/>
        <w:rPr>
          <w:rFonts w:ascii="Times New Roman" w:hAnsi="Times New Roman" w:cs="Times New Roman"/>
          <w:b/>
        </w:rPr>
      </w:pPr>
      <w:r w:rsidRPr="00B22F21">
        <w:rPr>
          <w:rFonts w:ascii="Times New Roman" w:hAnsi="Times New Roman" w:cs="Times New Roman"/>
          <w:b/>
        </w:rPr>
        <w:t>Course Overview</w:t>
      </w:r>
    </w:p>
    <w:p w:rsidR="001D5E7A" w:rsidRPr="001D5E7A" w:rsidRDefault="001D5E7A" w:rsidP="001D5E7A">
      <w:pPr>
        <w:spacing w:after="0" w:line="240" w:lineRule="auto"/>
        <w:rPr>
          <w:rFonts w:ascii="Times New Roman" w:hAnsi="Times New Roman" w:cs="Times New Roman"/>
          <w:b/>
        </w:rPr>
      </w:pPr>
    </w:p>
    <w:p w:rsidR="003777F2" w:rsidRPr="00B22F21" w:rsidRDefault="001D5E7A" w:rsidP="001D5E7A">
      <w:pPr>
        <w:spacing w:after="0" w:line="240" w:lineRule="auto"/>
        <w:ind w:firstLine="720"/>
        <w:rPr>
          <w:rFonts w:ascii="Times New Roman" w:hAnsi="Times New Roman" w:cs="Times New Roman"/>
        </w:rPr>
      </w:pPr>
      <w:r w:rsidRPr="001D5E7A">
        <w:rPr>
          <w:rFonts w:ascii="Times New Roman" w:hAnsi="Times New Roman" w:cs="Times New Roman"/>
        </w:rPr>
        <w:t xml:space="preserve"> The physics curriculum includes interactions of matter and energy, velocity, accelerations, force, energy, momentum and charge. Students will be challenged to apply their knowledge of the laws of physics to solve physics rel</w:t>
      </w:r>
      <w:r>
        <w:rPr>
          <w:rFonts w:ascii="Times New Roman" w:hAnsi="Times New Roman" w:cs="Times New Roman"/>
        </w:rPr>
        <w:t>ated critical thinking problems</w:t>
      </w:r>
      <w:r w:rsidR="003777F2" w:rsidRPr="001D5E7A">
        <w:rPr>
          <w:rFonts w:ascii="Times New Roman" w:hAnsi="Times New Roman" w:cs="Times New Roman"/>
        </w:rPr>
        <w:t>.</w:t>
      </w:r>
      <w:r w:rsidR="003777F2" w:rsidRPr="00B22F21">
        <w:rPr>
          <w:rFonts w:ascii="Times New Roman" w:hAnsi="Times New Roman" w:cs="Times New Roman"/>
        </w:rPr>
        <w:t xml:space="preserve">  It can be a very challenging course for students because it is probably the first time they have ever had to apply mathematics to real-world problem solving </w:t>
      </w:r>
      <w:r w:rsidRPr="00B22F21">
        <w:rPr>
          <w:rFonts w:ascii="Times New Roman" w:hAnsi="Times New Roman" w:cs="Times New Roman"/>
        </w:rPr>
        <w:t>situations that</w:t>
      </w:r>
      <w:r w:rsidR="003777F2" w:rsidRPr="00B22F21">
        <w:rPr>
          <w:rFonts w:ascii="Times New Roman" w:hAnsi="Times New Roman" w:cs="Times New Roman"/>
        </w:rPr>
        <w:t xml:space="preserve"> includes the use of algebra</w:t>
      </w:r>
      <w:r>
        <w:rPr>
          <w:rFonts w:ascii="Times New Roman" w:hAnsi="Times New Roman" w:cs="Times New Roman"/>
        </w:rPr>
        <w:t xml:space="preserve"> and geometry</w:t>
      </w:r>
      <w:r w:rsidR="003777F2" w:rsidRPr="00B22F21">
        <w:rPr>
          <w:rFonts w:ascii="Times New Roman" w:hAnsi="Times New Roman" w:cs="Times New Roman"/>
        </w:rPr>
        <w:t>.  It also relies heavily on abstract concepts that require creativity to visualize.  Students will be expected to be prepared for class and to participate in all classroom activities.  This is a very easy course to fall behind in quickly if you are not prepared and/or do not keep up with the pace of this course.  By signing this sheet, you and your parent/guardian verify that you understand and will commit to the requirements listed.</w:t>
      </w:r>
    </w:p>
    <w:p w:rsidR="003777F2" w:rsidRPr="00B22F21" w:rsidRDefault="003777F2" w:rsidP="003777F2">
      <w:pPr>
        <w:spacing w:after="0" w:line="240" w:lineRule="auto"/>
        <w:rPr>
          <w:rFonts w:ascii="Times New Roman" w:hAnsi="Times New Roman" w:cs="Times New Roman"/>
        </w:rPr>
      </w:pPr>
    </w:p>
    <w:p w:rsidR="003777F2" w:rsidRPr="00B22F21" w:rsidRDefault="003777F2" w:rsidP="003777F2">
      <w:pPr>
        <w:spacing w:after="0" w:line="240" w:lineRule="auto"/>
        <w:rPr>
          <w:rFonts w:ascii="Times New Roman" w:hAnsi="Times New Roman" w:cs="Times New Roman"/>
          <w:b/>
        </w:rPr>
      </w:pPr>
      <w:r w:rsidRPr="00B22F21">
        <w:rPr>
          <w:rFonts w:ascii="Times New Roman" w:hAnsi="Times New Roman" w:cs="Times New Roman"/>
          <w:b/>
        </w:rPr>
        <w:t>Year at a Glance (Outline for the Year)</w:t>
      </w:r>
    </w:p>
    <w:p w:rsidR="003777F2" w:rsidRPr="00B22F21" w:rsidRDefault="003777F2" w:rsidP="003777F2">
      <w:pPr>
        <w:pStyle w:val="ListParagraph"/>
        <w:numPr>
          <w:ilvl w:val="0"/>
          <w:numId w:val="1"/>
        </w:numPr>
        <w:spacing w:after="0" w:line="240" w:lineRule="auto"/>
        <w:rPr>
          <w:rFonts w:ascii="Times New Roman" w:hAnsi="Times New Roman" w:cs="Times New Roman"/>
        </w:rPr>
      </w:pPr>
      <w:r w:rsidRPr="00B22F21">
        <w:rPr>
          <w:rFonts w:ascii="Times New Roman" w:hAnsi="Times New Roman" w:cs="Times New Roman"/>
          <w:b/>
        </w:rPr>
        <w:t>First Nine Weeks:</w:t>
      </w:r>
      <w:r w:rsidRPr="00B22F21">
        <w:rPr>
          <w:rFonts w:ascii="Times New Roman" w:hAnsi="Times New Roman" w:cs="Times New Roman"/>
        </w:rPr>
        <w:t xml:space="preserve">  </w:t>
      </w:r>
      <w:r w:rsidR="001D5E7A">
        <w:rPr>
          <w:rFonts w:ascii="Times New Roman" w:hAnsi="Times New Roman" w:cs="Times New Roman"/>
        </w:rPr>
        <w:t>Physics Skills and Processes, Kinematics in One Dimension and Graphing Motion, Two Dimensional Motion</w:t>
      </w:r>
    </w:p>
    <w:p w:rsidR="003777F2" w:rsidRPr="00B22F21" w:rsidRDefault="003777F2" w:rsidP="003777F2">
      <w:pPr>
        <w:pStyle w:val="ListParagraph"/>
        <w:numPr>
          <w:ilvl w:val="0"/>
          <w:numId w:val="1"/>
        </w:numPr>
        <w:spacing w:after="0" w:line="240" w:lineRule="auto"/>
        <w:rPr>
          <w:rFonts w:ascii="Times New Roman" w:hAnsi="Times New Roman" w:cs="Times New Roman"/>
        </w:rPr>
      </w:pPr>
      <w:r w:rsidRPr="00B22F21">
        <w:rPr>
          <w:rFonts w:ascii="Times New Roman" w:hAnsi="Times New Roman" w:cs="Times New Roman"/>
          <w:b/>
        </w:rPr>
        <w:t>Second Nine Weeks:</w:t>
      </w:r>
      <w:r w:rsidRPr="00B22F21">
        <w:rPr>
          <w:rFonts w:ascii="Times New Roman" w:hAnsi="Times New Roman" w:cs="Times New Roman"/>
        </w:rPr>
        <w:t xml:space="preserve">  </w:t>
      </w:r>
      <w:r w:rsidR="001D5E7A">
        <w:rPr>
          <w:rFonts w:ascii="Times New Roman" w:hAnsi="Times New Roman" w:cs="Times New Roman"/>
        </w:rPr>
        <w:t>Newton’s Laws of Motion, Universal Gravitation, Conservation of Energy, Conservation of Momentum</w:t>
      </w:r>
    </w:p>
    <w:p w:rsidR="003777F2" w:rsidRPr="00B22F21" w:rsidRDefault="003777F2" w:rsidP="003777F2">
      <w:pPr>
        <w:pStyle w:val="ListParagraph"/>
        <w:numPr>
          <w:ilvl w:val="0"/>
          <w:numId w:val="1"/>
        </w:numPr>
        <w:spacing w:after="0" w:line="240" w:lineRule="auto"/>
        <w:rPr>
          <w:rFonts w:ascii="Times New Roman" w:hAnsi="Times New Roman" w:cs="Times New Roman"/>
        </w:rPr>
      </w:pPr>
      <w:r w:rsidRPr="00B22F21">
        <w:rPr>
          <w:rFonts w:ascii="Times New Roman" w:hAnsi="Times New Roman" w:cs="Times New Roman"/>
          <w:b/>
        </w:rPr>
        <w:t>Third Nine Weeks:</w:t>
      </w:r>
      <w:r w:rsidRPr="00B22F21">
        <w:rPr>
          <w:rFonts w:ascii="Times New Roman" w:hAnsi="Times New Roman" w:cs="Times New Roman"/>
        </w:rPr>
        <w:t xml:space="preserve">  </w:t>
      </w:r>
      <w:r w:rsidR="001D5E7A">
        <w:rPr>
          <w:rFonts w:ascii="Times New Roman" w:hAnsi="Times New Roman" w:cs="Times New Roman"/>
        </w:rPr>
        <w:t>Thermodynamics, Mechanical Waves, Electromagnetic Waves, Electrostatics</w:t>
      </w:r>
    </w:p>
    <w:p w:rsidR="003777F2" w:rsidRPr="00B22F21" w:rsidRDefault="003777F2" w:rsidP="003777F2">
      <w:pPr>
        <w:pStyle w:val="ListParagraph"/>
        <w:numPr>
          <w:ilvl w:val="0"/>
          <w:numId w:val="1"/>
        </w:numPr>
        <w:spacing w:after="0" w:line="240" w:lineRule="auto"/>
        <w:rPr>
          <w:rFonts w:ascii="Times New Roman" w:hAnsi="Times New Roman" w:cs="Times New Roman"/>
        </w:rPr>
      </w:pPr>
      <w:r w:rsidRPr="00B22F21">
        <w:rPr>
          <w:rFonts w:ascii="Times New Roman" w:hAnsi="Times New Roman" w:cs="Times New Roman"/>
          <w:b/>
        </w:rPr>
        <w:t>Fourth Nine Weeks:</w:t>
      </w:r>
      <w:r w:rsidRPr="00B22F21">
        <w:rPr>
          <w:rFonts w:ascii="Times New Roman" w:hAnsi="Times New Roman" w:cs="Times New Roman"/>
        </w:rPr>
        <w:t xml:space="preserve">  </w:t>
      </w:r>
      <w:r w:rsidR="001D5E7A">
        <w:rPr>
          <w:rFonts w:ascii="Times New Roman" w:hAnsi="Times New Roman" w:cs="Times New Roman"/>
        </w:rPr>
        <w:t xml:space="preserve">Current Electricity, Magnetic Fields and Electromagnetism, Atomic/Nuclear/Quantum Physics, Physics Connections </w:t>
      </w:r>
    </w:p>
    <w:p w:rsidR="003777F2" w:rsidRPr="00B22F21" w:rsidRDefault="003777F2" w:rsidP="003777F2">
      <w:pPr>
        <w:spacing w:after="0" w:line="240" w:lineRule="auto"/>
        <w:rPr>
          <w:rFonts w:ascii="Times New Roman" w:hAnsi="Times New Roman" w:cs="Times New Roman"/>
        </w:rPr>
      </w:pPr>
    </w:p>
    <w:p w:rsidR="003777F2" w:rsidRPr="00B22F21" w:rsidRDefault="003777F2" w:rsidP="003777F2">
      <w:pPr>
        <w:spacing w:after="0" w:line="240" w:lineRule="auto"/>
        <w:rPr>
          <w:rFonts w:ascii="Times New Roman" w:hAnsi="Times New Roman" w:cs="Times New Roman"/>
          <w:b/>
        </w:rPr>
      </w:pPr>
      <w:r w:rsidRPr="00B22F21">
        <w:rPr>
          <w:rFonts w:ascii="Times New Roman" w:hAnsi="Times New Roman" w:cs="Times New Roman"/>
          <w:b/>
        </w:rPr>
        <w:t>Materials</w:t>
      </w:r>
    </w:p>
    <w:tbl>
      <w:tblPr>
        <w:tblStyle w:val="TableGrid"/>
        <w:tblW w:w="0" w:type="auto"/>
        <w:tblLook w:val="04A0" w:firstRow="1" w:lastRow="0" w:firstColumn="1" w:lastColumn="0" w:noHBand="0" w:noVBand="1"/>
      </w:tblPr>
      <w:tblGrid>
        <w:gridCol w:w="4593"/>
        <w:gridCol w:w="4757"/>
      </w:tblGrid>
      <w:tr w:rsidR="003777F2" w:rsidRPr="00B22F21" w:rsidTr="00FF1FE5">
        <w:tc>
          <w:tcPr>
            <w:tcW w:w="5395" w:type="dxa"/>
          </w:tcPr>
          <w:p w:rsidR="003777F2" w:rsidRPr="00B22F21" w:rsidRDefault="003777F2" w:rsidP="00FF1FE5">
            <w:pPr>
              <w:rPr>
                <w:rFonts w:ascii="Times New Roman" w:hAnsi="Times New Roman" w:cs="Times New Roman"/>
                <w:b/>
              </w:rPr>
            </w:pPr>
            <w:r w:rsidRPr="00B22F21">
              <w:rPr>
                <w:rFonts w:ascii="Times New Roman" w:hAnsi="Times New Roman" w:cs="Times New Roman"/>
                <w:b/>
              </w:rPr>
              <w:t>Required (MUST BRING EVERYDAY!):</w:t>
            </w:r>
          </w:p>
          <w:p w:rsidR="003777F2" w:rsidRPr="00B22F21" w:rsidRDefault="003777F2" w:rsidP="00FF1FE5">
            <w:pPr>
              <w:numPr>
                <w:ilvl w:val="0"/>
                <w:numId w:val="2"/>
              </w:numPr>
              <w:rPr>
                <w:rFonts w:ascii="Times New Roman" w:hAnsi="Times New Roman" w:cs="Times New Roman"/>
              </w:rPr>
            </w:pPr>
            <w:r>
              <w:rPr>
                <w:rFonts w:ascii="Times New Roman" w:hAnsi="Times New Roman" w:cs="Times New Roman"/>
              </w:rPr>
              <w:t>1 ½ - 2 inch binder with 5 dividers</w:t>
            </w:r>
          </w:p>
          <w:p w:rsidR="003777F2" w:rsidRPr="00B22F21" w:rsidRDefault="003777F2" w:rsidP="00FF1FE5">
            <w:pPr>
              <w:numPr>
                <w:ilvl w:val="0"/>
                <w:numId w:val="2"/>
              </w:numPr>
              <w:rPr>
                <w:rFonts w:ascii="Times New Roman" w:hAnsi="Times New Roman" w:cs="Times New Roman"/>
              </w:rPr>
            </w:pPr>
            <w:r w:rsidRPr="00B22F21">
              <w:rPr>
                <w:rFonts w:ascii="Times New Roman" w:hAnsi="Times New Roman" w:cs="Times New Roman"/>
              </w:rPr>
              <w:t>Pencil</w:t>
            </w:r>
          </w:p>
          <w:p w:rsidR="003777F2" w:rsidRPr="00B22F21" w:rsidRDefault="003777F2" w:rsidP="00FF1FE5">
            <w:pPr>
              <w:numPr>
                <w:ilvl w:val="0"/>
                <w:numId w:val="2"/>
              </w:numPr>
              <w:rPr>
                <w:rFonts w:ascii="Times New Roman" w:hAnsi="Times New Roman" w:cs="Times New Roman"/>
              </w:rPr>
            </w:pPr>
            <w:r w:rsidRPr="00B22F21">
              <w:rPr>
                <w:rFonts w:ascii="Times New Roman" w:hAnsi="Times New Roman" w:cs="Times New Roman"/>
              </w:rPr>
              <w:t>Pen</w:t>
            </w:r>
          </w:p>
        </w:tc>
        <w:tc>
          <w:tcPr>
            <w:tcW w:w="5395" w:type="dxa"/>
          </w:tcPr>
          <w:p w:rsidR="003777F2" w:rsidRPr="00B22F21" w:rsidRDefault="003777F2" w:rsidP="00FF1FE5">
            <w:pPr>
              <w:rPr>
                <w:rFonts w:ascii="Times New Roman" w:hAnsi="Times New Roman" w:cs="Times New Roman"/>
                <w:b/>
              </w:rPr>
            </w:pPr>
            <w:r w:rsidRPr="00B22F21">
              <w:rPr>
                <w:rFonts w:ascii="Times New Roman" w:hAnsi="Times New Roman" w:cs="Times New Roman"/>
                <w:b/>
              </w:rPr>
              <w:t>Optional:</w:t>
            </w:r>
          </w:p>
          <w:p w:rsidR="003777F2" w:rsidRPr="00B22F21" w:rsidRDefault="003777F2" w:rsidP="00FF1FE5">
            <w:pPr>
              <w:numPr>
                <w:ilvl w:val="0"/>
                <w:numId w:val="3"/>
              </w:numPr>
              <w:rPr>
                <w:rFonts w:ascii="Times New Roman" w:hAnsi="Times New Roman" w:cs="Times New Roman"/>
              </w:rPr>
            </w:pPr>
            <w:r w:rsidRPr="00B22F21">
              <w:rPr>
                <w:rFonts w:ascii="Times New Roman" w:hAnsi="Times New Roman" w:cs="Times New Roman"/>
              </w:rPr>
              <w:t xml:space="preserve">Scientific or Graphing Calculator </w:t>
            </w:r>
          </w:p>
          <w:p w:rsidR="003777F2" w:rsidRPr="00B22F21" w:rsidRDefault="003777F2" w:rsidP="00FF1FE5">
            <w:pPr>
              <w:numPr>
                <w:ilvl w:val="0"/>
                <w:numId w:val="3"/>
              </w:numPr>
              <w:rPr>
                <w:rFonts w:ascii="Times New Roman" w:hAnsi="Times New Roman" w:cs="Times New Roman"/>
              </w:rPr>
            </w:pPr>
            <w:r w:rsidRPr="00B22F21">
              <w:rPr>
                <w:rFonts w:ascii="Times New Roman" w:hAnsi="Times New Roman" w:cs="Times New Roman"/>
              </w:rPr>
              <w:t>Post-it Notes</w:t>
            </w:r>
          </w:p>
          <w:p w:rsidR="003777F2" w:rsidRPr="00B22F21" w:rsidRDefault="003777F2" w:rsidP="00FF1FE5">
            <w:pPr>
              <w:numPr>
                <w:ilvl w:val="0"/>
                <w:numId w:val="3"/>
              </w:numPr>
              <w:rPr>
                <w:rFonts w:ascii="Times New Roman" w:hAnsi="Times New Roman" w:cs="Times New Roman"/>
              </w:rPr>
            </w:pPr>
            <w:r w:rsidRPr="00B22F21">
              <w:rPr>
                <w:rFonts w:ascii="Times New Roman" w:hAnsi="Times New Roman" w:cs="Times New Roman"/>
              </w:rPr>
              <w:t>Markers/Colored Pencils</w:t>
            </w:r>
          </w:p>
          <w:p w:rsidR="003777F2" w:rsidRPr="00B22F21" w:rsidRDefault="003777F2" w:rsidP="00FF1FE5">
            <w:pPr>
              <w:numPr>
                <w:ilvl w:val="0"/>
                <w:numId w:val="3"/>
              </w:numPr>
              <w:rPr>
                <w:rFonts w:ascii="Times New Roman" w:hAnsi="Times New Roman" w:cs="Times New Roman"/>
              </w:rPr>
            </w:pPr>
            <w:r w:rsidRPr="00B22F21">
              <w:rPr>
                <w:rFonts w:ascii="Times New Roman" w:hAnsi="Times New Roman" w:cs="Times New Roman"/>
              </w:rPr>
              <w:t>Tape or Glue</w:t>
            </w:r>
          </w:p>
          <w:p w:rsidR="003777F2" w:rsidRPr="00B22F21" w:rsidRDefault="003777F2" w:rsidP="00FF1FE5">
            <w:pPr>
              <w:numPr>
                <w:ilvl w:val="0"/>
                <w:numId w:val="3"/>
              </w:numPr>
              <w:rPr>
                <w:rFonts w:ascii="Times New Roman" w:hAnsi="Times New Roman" w:cs="Times New Roman"/>
              </w:rPr>
            </w:pPr>
            <w:r w:rsidRPr="00B22F21">
              <w:rPr>
                <w:rFonts w:ascii="Times New Roman" w:hAnsi="Times New Roman" w:cs="Times New Roman"/>
              </w:rPr>
              <w:t>Scissors</w:t>
            </w:r>
          </w:p>
        </w:tc>
      </w:tr>
    </w:tbl>
    <w:p w:rsidR="003777F2" w:rsidRPr="00B22F21" w:rsidRDefault="003777F2" w:rsidP="003777F2">
      <w:pPr>
        <w:spacing w:after="0" w:line="240" w:lineRule="auto"/>
        <w:rPr>
          <w:rFonts w:ascii="Times New Roman" w:hAnsi="Times New Roman" w:cs="Times New Roman"/>
        </w:rPr>
      </w:pPr>
    </w:p>
    <w:p w:rsidR="003777F2" w:rsidRPr="00B22F21" w:rsidRDefault="003777F2" w:rsidP="003777F2">
      <w:pPr>
        <w:spacing w:after="0" w:line="240" w:lineRule="auto"/>
        <w:rPr>
          <w:rFonts w:ascii="Times New Roman" w:hAnsi="Times New Roman" w:cs="Times New Roman"/>
          <w:b/>
        </w:rPr>
      </w:pPr>
      <w:r w:rsidRPr="00B22F21">
        <w:rPr>
          <w:rFonts w:ascii="Times New Roman" w:hAnsi="Times New Roman" w:cs="Times New Roman"/>
          <w:b/>
        </w:rPr>
        <w:t>Tutorials</w:t>
      </w:r>
    </w:p>
    <w:p w:rsidR="00AD53DE" w:rsidRDefault="003777F2" w:rsidP="003777F2">
      <w:pPr>
        <w:spacing w:after="0" w:line="240" w:lineRule="auto"/>
        <w:rPr>
          <w:rFonts w:ascii="Times New Roman" w:hAnsi="Times New Roman" w:cs="Times New Roman"/>
        </w:rPr>
      </w:pPr>
      <w:r w:rsidRPr="00B22F21">
        <w:rPr>
          <w:rFonts w:ascii="Times New Roman" w:hAnsi="Times New Roman" w:cs="Times New Roman"/>
        </w:rPr>
        <w:tab/>
        <w:t xml:space="preserve">Tutorials will be available for any student that is seeking help or reinforcement on any concept or assignment.  It is in the student’s best interest to seek help </w:t>
      </w:r>
      <w:r w:rsidRPr="009C020A">
        <w:rPr>
          <w:rFonts w:ascii="Times New Roman" w:hAnsi="Times New Roman" w:cs="Times New Roman"/>
          <w:b/>
        </w:rPr>
        <w:t>IMMEDIATELY</w:t>
      </w:r>
      <w:r w:rsidRPr="00B22F21">
        <w:rPr>
          <w:rFonts w:ascii="Times New Roman" w:hAnsi="Times New Roman" w:cs="Times New Roman"/>
        </w:rPr>
        <w:t xml:space="preserve"> as soon as they identify the skill or concept that they </w:t>
      </w:r>
      <w:r w:rsidR="009C020A" w:rsidRPr="00B22F21">
        <w:rPr>
          <w:rFonts w:ascii="Times New Roman" w:hAnsi="Times New Roman" w:cs="Times New Roman"/>
        </w:rPr>
        <w:t>do just not quite understand</w:t>
      </w:r>
      <w:r w:rsidRPr="00B22F21">
        <w:rPr>
          <w:rFonts w:ascii="Times New Roman" w:hAnsi="Times New Roman" w:cs="Times New Roman"/>
        </w:rPr>
        <w:t>.  If for some reason the student is not able to attend one of my tutorials, they are encouraged to seek out help</w:t>
      </w:r>
      <w:r w:rsidR="009C020A">
        <w:rPr>
          <w:rFonts w:ascii="Times New Roman" w:hAnsi="Times New Roman" w:cs="Times New Roman"/>
        </w:rPr>
        <w:t xml:space="preserve"> from any of the other physics</w:t>
      </w:r>
      <w:r w:rsidRPr="00B22F21">
        <w:rPr>
          <w:rFonts w:ascii="Times New Roman" w:hAnsi="Times New Roman" w:cs="Times New Roman"/>
        </w:rPr>
        <w:t xml:space="preserve"> teachers during their scheduled tutoring times.</w:t>
      </w:r>
      <w:r w:rsidR="009C020A">
        <w:rPr>
          <w:rFonts w:ascii="Times New Roman" w:hAnsi="Times New Roman" w:cs="Times New Roman"/>
        </w:rPr>
        <w:t xml:space="preserve"> Additionally, they may seek out help in the Homework Room located in room 102 before or after school.  </w:t>
      </w:r>
    </w:p>
    <w:p w:rsidR="003777F2" w:rsidRPr="00AD53DE" w:rsidRDefault="003777F2" w:rsidP="003777F2">
      <w:pPr>
        <w:spacing w:after="0" w:line="240" w:lineRule="auto"/>
        <w:rPr>
          <w:rFonts w:ascii="Times New Roman" w:hAnsi="Times New Roman" w:cs="Times New Roman"/>
        </w:rPr>
      </w:pPr>
      <w:r w:rsidRPr="002C779F">
        <w:rPr>
          <w:rFonts w:ascii="Times New Roman" w:hAnsi="Times New Roman" w:cs="Times New Roman"/>
          <w:b/>
        </w:rPr>
        <w:lastRenderedPageBreak/>
        <w:t xml:space="preserve">Grading </w:t>
      </w:r>
      <w:r w:rsidR="009C020A" w:rsidRPr="002C779F">
        <w:rPr>
          <w:rFonts w:ascii="Times New Roman" w:hAnsi="Times New Roman" w:cs="Times New Roman"/>
          <w:b/>
        </w:rPr>
        <w:t>Requirements</w:t>
      </w:r>
      <w:r w:rsidRPr="002C779F">
        <w:rPr>
          <w:rFonts w:ascii="Times New Roman" w:hAnsi="Times New Roman" w:cs="Times New Roman"/>
          <w:b/>
        </w:rPr>
        <w:t>/Policies</w:t>
      </w:r>
    </w:p>
    <w:p w:rsidR="003777F2" w:rsidRPr="002C779F" w:rsidRDefault="003777F2" w:rsidP="003777F2">
      <w:pPr>
        <w:spacing w:after="0" w:line="240" w:lineRule="auto"/>
        <w:rPr>
          <w:rFonts w:ascii="Times New Roman" w:hAnsi="Times New Roman" w:cs="Times New Roman"/>
          <w:b/>
        </w:rPr>
      </w:pPr>
    </w:p>
    <w:p w:rsidR="003777F2" w:rsidRPr="002C779F" w:rsidRDefault="003777F2" w:rsidP="003777F2">
      <w:pPr>
        <w:spacing w:after="0" w:line="240" w:lineRule="auto"/>
        <w:rPr>
          <w:rFonts w:ascii="Times New Roman" w:hAnsi="Times New Roman" w:cs="Times New Roman"/>
          <w:b/>
        </w:rPr>
      </w:pPr>
      <w:r w:rsidRPr="002C779F">
        <w:rPr>
          <w:rFonts w:ascii="Times New Roman" w:hAnsi="Times New Roman" w:cs="Times New Roman"/>
          <w:b/>
        </w:rPr>
        <w:t>Categories</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Formative (Homework/Classwork/Quizzes/ Informal Investiga</w:t>
      </w:r>
      <w:r w:rsidR="008C6220">
        <w:rPr>
          <w:rFonts w:ascii="Times New Roman" w:hAnsi="Times New Roman" w:cs="Times New Roman"/>
        </w:rPr>
        <w:t>tions/Daily Assignments)…………….35</w:t>
      </w:r>
      <w:r>
        <w:rPr>
          <w:rFonts w:ascii="Times New Roman" w:hAnsi="Times New Roman" w:cs="Times New Roman"/>
        </w:rPr>
        <w:t>%</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Summative (Unit Exams/Projects/Formal Lab Reports/Binder Checks)………………………………</w:t>
      </w:r>
      <w:r w:rsidR="008C6220">
        <w:rPr>
          <w:rFonts w:ascii="Times New Roman" w:hAnsi="Times New Roman" w:cs="Times New Roman"/>
        </w:rPr>
        <w:t>.65</w:t>
      </w:r>
      <w:r>
        <w:rPr>
          <w:rFonts w:ascii="Times New Roman" w:hAnsi="Times New Roman" w:cs="Times New Roman"/>
        </w:rPr>
        <w:t>%</w:t>
      </w:r>
    </w:p>
    <w:p w:rsidR="003777F2" w:rsidRDefault="003777F2" w:rsidP="003777F2">
      <w:pPr>
        <w:spacing w:after="0" w:line="240" w:lineRule="auto"/>
        <w:rPr>
          <w:rFonts w:ascii="Times New Roman" w:hAnsi="Times New Roman" w:cs="Times New Roman"/>
        </w:rPr>
      </w:pPr>
    </w:p>
    <w:p w:rsidR="003777F2" w:rsidRPr="007F7CB8" w:rsidRDefault="003777F2" w:rsidP="003777F2">
      <w:pPr>
        <w:spacing w:after="0" w:line="240" w:lineRule="auto"/>
        <w:rPr>
          <w:rFonts w:ascii="Times New Roman" w:hAnsi="Times New Roman" w:cs="Times New Roman"/>
          <w:b/>
        </w:rPr>
      </w:pPr>
      <w:r w:rsidRPr="007F7CB8">
        <w:rPr>
          <w:rFonts w:ascii="Times New Roman" w:hAnsi="Times New Roman" w:cs="Times New Roman"/>
          <w:b/>
        </w:rPr>
        <w:t>Daily Assignments</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 xml:space="preserve">Every assignment I give in this class has a purpose.  It is important that students have several opportunities to practice applying the skills and concepts learned in class.  Students will have several opportunities to ask questions about assignments in class as well as during tutorials. </w:t>
      </w:r>
    </w:p>
    <w:p w:rsidR="003777F2" w:rsidRDefault="003777F2" w:rsidP="003777F2">
      <w:pPr>
        <w:spacing w:after="0" w:line="240" w:lineRule="auto"/>
        <w:rPr>
          <w:rFonts w:ascii="Times New Roman" w:hAnsi="Times New Roman" w:cs="Times New Roman"/>
        </w:rPr>
      </w:pPr>
    </w:p>
    <w:p w:rsidR="003777F2" w:rsidRPr="007F7CB8" w:rsidRDefault="003777F2" w:rsidP="003777F2">
      <w:pPr>
        <w:spacing w:after="0" w:line="240" w:lineRule="auto"/>
        <w:rPr>
          <w:rFonts w:ascii="Times New Roman" w:hAnsi="Times New Roman" w:cs="Times New Roman"/>
          <w:b/>
        </w:rPr>
      </w:pPr>
      <w:r w:rsidRPr="007F7CB8">
        <w:rPr>
          <w:rFonts w:ascii="Times New Roman" w:hAnsi="Times New Roman" w:cs="Times New Roman"/>
          <w:b/>
        </w:rPr>
        <w:t>Unit Exams</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There will be a unit exam approximately every 2-3 weeks.</w:t>
      </w:r>
    </w:p>
    <w:p w:rsidR="003777F2" w:rsidRDefault="003777F2" w:rsidP="003777F2">
      <w:pPr>
        <w:spacing w:after="0" w:line="240" w:lineRule="auto"/>
        <w:rPr>
          <w:rFonts w:ascii="Times New Roman" w:hAnsi="Times New Roman" w:cs="Times New Roman"/>
        </w:rPr>
      </w:pPr>
    </w:p>
    <w:p w:rsidR="003777F2" w:rsidRPr="007F7CB8" w:rsidRDefault="003777F2" w:rsidP="003777F2">
      <w:pPr>
        <w:spacing w:after="0" w:line="240" w:lineRule="auto"/>
        <w:rPr>
          <w:rFonts w:ascii="Times New Roman" w:hAnsi="Times New Roman" w:cs="Times New Roman"/>
          <w:b/>
        </w:rPr>
      </w:pPr>
      <w:r w:rsidRPr="007F7CB8">
        <w:rPr>
          <w:rFonts w:ascii="Times New Roman" w:hAnsi="Times New Roman" w:cs="Times New Roman"/>
          <w:b/>
        </w:rPr>
        <w:t>Formal Lab Reports</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Students will be expected to complete at least 1 formal lab report each semester.  Students will receive an additional handout when they begin to work on their first formal lab report.</w:t>
      </w:r>
    </w:p>
    <w:p w:rsidR="003777F2" w:rsidRDefault="003777F2" w:rsidP="003777F2">
      <w:pPr>
        <w:spacing w:after="0" w:line="240" w:lineRule="auto"/>
        <w:rPr>
          <w:rFonts w:ascii="Times New Roman" w:hAnsi="Times New Roman" w:cs="Times New Roman"/>
        </w:rPr>
      </w:pPr>
    </w:p>
    <w:p w:rsidR="003777F2" w:rsidRPr="007F7CB8" w:rsidRDefault="003777F2" w:rsidP="003777F2">
      <w:pPr>
        <w:spacing w:after="0" w:line="240" w:lineRule="auto"/>
        <w:rPr>
          <w:rFonts w:ascii="Times New Roman" w:hAnsi="Times New Roman" w:cs="Times New Roman"/>
          <w:b/>
        </w:rPr>
      </w:pPr>
      <w:r w:rsidRPr="007F7CB8">
        <w:rPr>
          <w:rFonts w:ascii="Times New Roman" w:hAnsi="Times New Roman" w:cs="Times New Roman"/>
          <w:b/>
        </w:rPr>
        <w:t>Projects</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When a project is assigned, students will be given a handout that details the project’s purpose and description, requirements of the project, due date, and a grading rubric.  Depending on the requirements of the project, students may or may not be given class time to work on their project.</w:t>
      </w: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b/>
        </w:rPr>
      </w:pPr>
      <w:r>
        <w:rPr>
          <w:rFonts w:ascii="Times New Roman" w:hAnsi="Times New Roman" w:cs="Times New Roman"/>
          <w:b/>
        </w:rPr>
        <w:t>Class Binders</w:t>
      </w:r>
    </w:p>
    <w:p w:rsidR="003777F2" w:rsidRPr="000A1359" w:rsidRDefault="003777F2" w:rsidP="003777F2">
      <w:pPr>
        <w:spacing w:after="0" w:line="240" w:lineRule="auto"/>
        <w:rPr>
          <w:rFonts w:ascii="Times New Roman" w:hAnsi="Times New Roman" w:cs="Times New Roman"/>
        </w:rPr>
      </w:pPr>
      <w:r w:rsidRPr="000A1359">
        <w:rPr>
          <w:rFonts w:ascii="Times New Roman" w:hAnsi="Times New Roman" w:cs="Times New Roman"/>
        </w:rPr>
        <w:t xml:space="preserve">Students will be required to keep and maintain an organized binder for this class. Student work will be graded and returned in a timely manner. Binder checks will be done at least once a grading period, so it is up to the students to make sure that everything returned is organized within their binders under the appropriate divider. </w:t>
      </w:r>
    </w:p>
    <w:p w:rsidR="003777F2" w:rsidRDefault="003777F2" w:rsidP="003777F2">
      <w:pPr>
        <w:spacing w:after="0" w:line="240" w:lineRule="auto"/>
        <w:rPr>
          <w:rFonts w:ascii="Times New Roman" w:hAnsi="Times New Roman" w:cs="Times New Roman"/>
        </w:rPr>
      </w:pPr>
    </w:p>
    <w:p w:rsidR="003777F2" w:rsidRPr="007F7CB8" w:rsidRDefault="003777F2" w:rsidP="003777F2">
      <w:pPr>
        <w:spacing w:after="0" w:line="240" w:lineRule="auto"/>
        <w:rPr>
          <w:rFonts w:ascii="Times New Roman" w:hAnsi="Times New Roman" w:cs="Times New Roman"/>
          <w:b/>
        </w:rPr>
      </w:pPr>
      <w:r w:rsidRPr="007F7CB8">
        <w:rPr>
          <w:rFonts w:ascii="Times New Roman" w:hAnsi="Times New Roman" w:cs="Times New Roman"/>
          <w:b/>
        </w:rPr>
        <w:t>Make-up Work Policy</w:t>
      </w:r>
    </w:p>
    <w:p w:rsidR="003777F2" w:rsidRPr="007F7CB8" w:rsidRDefault="003777F2" w:rsidP="003777F2">
      <w:pPr>
        <w:spacing w:after="0" w:line="240" w:lineRule="auto"/>
        <w:rPr>
          <w:rFonts w:ascii="Times New Roman" w:hAnsi="Times New Roman" w:cs="Times New Roman"/>
          <w:b/>
        </w:rPr>
      </w:pPr>
      <w:r>
        <w:rPr>
          <w:rFonts w:ascii="Times New Roman" w:hAnsi="Times New Roman" w:cs="Times New Roman"/>
        </w:rPr>
        <w:t xml:space="preserve">When a student is absent from class, they will have 5 days from the date of their return to class to makeup all missed work (including unit exams and labs).  If there was an assignment due on the day of their absence, it is due immediately upon their return to class.  If the student misses a unit exam, they need to talk to me as soon as possible to schedule a time to take the test. </w:t>
      </w:r>
      <w:r w:rsidRPr="007F7CB8">
        <w:rPr>
          <w:rFonts w:ascii="Times New Roman" w:hAnsi="Times New Roman" w:cs="Times New Roman"/>
          <w:b/>
        </w:rPr>
        <w:t xml:space="preserve">Students are responsible for obtaining and completing all make-up work by the appropriate date.  </w:t>
      </w:r>
    </w:p>
    <w:p w:rsidR="003777F2" w:rsidRDefault="003777F2" w:rsidP="003777F2">
      <w:pPr>
        <w:spacing w:after="0" w:line="240" w:lineRule="auto"/>
        <w:rPr>
          <w:rFonts w:ascii="Times New Roman" w:hAnsi="Times New Roman" w:cs="Times New Roman"/>
        </w:rPr>
      </w:pPr>
    </w:p>
    <w:p w:rsidR="003777F2" w:rsidRPr="007F7CB8" w:rsidRDefault="003777F2" w:rsidP="003777F2">
      <w:pPr>
        <w:spacing w:after="0" w:line="240" w:lineRule="auto"/>
        <w:rPr>
          <w:rFonts w:ascii="Times New Roman" w:hAnsi="Times New Roman" w:cs="Times New Roman"/>
          <w:b/>
        </w:rPr>
      </w:pPr>
      <w:r w:rsidRPr="007F7CB8">
        <w:rPr>
          <w:rFonts w:ascii="Times New Roman" w:hAnsi="Times New Roman" w:cs="Times New Roman"/>
          <w:b/>
        </w:rPr>
        <w:t>Late Work Policy</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 xml:space="preserve">Assignments will be considered late if they are not in the turn-in tray within the </w:t>
      </w:r>
      <w:r w:rsidRPr="001E3689">
        <w:rPr>
          <w:rFonts w:ascii="Times New Roman" w:hAnsi="Times New Roman" w:cs="Times New Roman"/>
          <w:b/>
        </w:rPr>
        <w:t>FIRST 5 minutes</w:t>
      </w:r>
      <w:r>
        <w:rPr>
          <w:rFonts w:ascii="Times New Roman" w:hAnsi="Times New Roman" w:cs="Times New Roman"/>
        </w:rPr>
        <w:t xml:space="preserve"> of class.   Late work will be accepted with a grade penalty.  The assignment will lose 10 points for each day it is late.  After 5 days, the assignment will not be accepted. </w:t>
      </w:r>
    </w:p>
    <w:p w:rsidR="003777F2" w:rsidRDefault="003777F2" w:rsidP="003777F2">
      <w:pPr>
        <w:spacing w:after="0" w:line="240" w:lineRule="auto"/>
        <w:rPr>
          <w:rFonts w:ascii="Times New Roman" w:hAnsi="Times New Roman" w:cs="Times New Roman"/>
        </w:rPr>
      </w:pPr>
    </w:p>
    <w:p w:rsidR="003777F2" w:rsidRPr="007F7CB8" w:rsidRDefault="003777F2" w:rsidP="003777F2">
      <w:pPr>
        <w:spacing w:after="0" w:line="240" w:lineRule="auto"/>
        <w:rPr>
          <w:rFonts w:ascii="Times New Roman" w:hAnsi="Times New Roman" w:cs="Times New Roman"/>
          <w:b/>
        </w:rPr>
      </w:pPr>
      <w:r w:rsidRPr="007F7CB8">
        <w:rPr>
          <w:rFonts w:ascii="Times New Roman" w:hAnsi="Times New Roman" w:cs="Times New Roman"/>
          <w:b/>
        </w:rPr>
        <w:t>Redo Policy</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 xml:space="preserve">All students have the opportunity to redo any assignment or exam with a failing grade ONE time.  It is up to the student to request the opportunity to redo work.  Students must request a </w:t>
      </w:r>
      <w:r w:rsidRPr="001E3689">
        <w:rPr>
          <w:rFonts w:ascii="Times New Roman" w:hAnsi="Times New Roman" w:cs="Times New Roman"/>
          <w:b/>
        </w:rPr>
        <w:t>“Redo Request”</w:t>
      </w:r>
      <w:r>
        <w:rPr>
          <w:rFonts w:ascii="Times New Roman" w:hAnsi="Times New Roman" w:cs="Times New Roman"/>
        </w:rPr>
        <w:t xml:space="preserve"> form from the teacher and this form must be turned in within 10 days of a failing grade being posted in the gradebook.  All redo assignments must be completed before the end of a grading period.  There will not be any </w:t>
      </w:r>
      <w:proofErr w:type="spellStart"/>
      <w:r>
        <w:rPr>
          <w:rFonts w:ascii="Times New Roman" w:hAnsi="Times New Roman" w:cs="Times New Roman"/>
        </w:rPr>
        <w:t>redos</w:t>
      </w:r>
      <w:proofErr w:type="spellEnd"/>
      <w:r>
        <w:rPr>
          <w:rFonts w:ascii="Times New Roman" w:hAnsi="Times New Roman" w:cs="Times New Roman"/>
        </w:rPr>
        <w:t xml:space="preserve"> allowed for assignments or tests that take place during the end of the grading period.  The maximum grade allowed for any redo assignment or exam is a 70.  This redo policy is not applicable to any late work.  </w:t>
      </w: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b/>
        </w:rPr>
      </w:pPr>
    </w:p>
    <w:p w:rsidR="003777F2" w:rsidRPr="007F7CB8" w:rsidRDefault="003777F2" w:rsidP="003777F2">
      <w:pPr>
        <w:spacing w:after="0" w:line="240" w:lineRule="auto"/>
        <w:rPr>
          <w:rFonts w:ascii="Times New Roman" w:hAnsi="Times New Roman" w:cs="Times New Roman"/>
          <w:b/>
        </w:rPr>
      </w:pPr>
      <w:r w:rsidRPr="007F7CB8">
        <w:rPr>
          <w:rFonts w:ascii="Times New Roman" w:hAnsi="Times New Roman" w:cs="Times New Roman"/>
          <w:b/>
        </w:rPr>
        <w:lastRenderedPageBreak/>
        <w:t>Plagiarism/Cheating</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This will not be acceptable.  If plagiarism is suspected, the student will have one opportunity to correct the issue.  If it occurs a second time, a grade of “0” will be given on the assignment and the parent/guardian will be notified.</w:t>
      </w:r>
    </w:p>
    <w:p w:rsidR="003777F2" w:rsidRDefault="003777F2" w:rsidP="003777F2">
      <w:pPr>
        <w:spacing w:after="0" w:line="240" w:lineRule="auto"/>
        <w:rPr>
          <w:rFonts w:ascii="Times New Roman" w:hAnsi="Times New Roman" w:cs="Times New Roman"/>
        </w:rPr>
      </w:pPr>
    </w:p>
    <w:p w:rsidR="003777F2" w:rsidRPr="007F7CB8" w:rsidRDefault="003777F2" w:rsidP="003777F2">
      <w:pPr>
        <w:spacing w:after="0" w:line="240" w:lineRule="auto"/>
        <w:rPr>
          <w:rFonts w:ascii="Times New Roman" w:hAnsi="Times New Roman" w:cs="Times New Roman"/>
          <w:b/>
        </w:rPr>
      </w:pPr>
      <w:r w:rsidRPr="007F7CB8">
        <w:rPr>
          <w:rFonts w:ascii="Times New Roman" w:hAnsi="Times New Roman" w:cs="Times New Roman"/>
          <w:b/>
        </w:rPr>
        <w:t>General Class Guidelines</w:t>
      </w:r>
    </w:p>
    <w:p w:rsidR="003777F2" w:rsidRDefault="003777F2" w:rsidP="003777F2">
      <w:pPr>
        <w:pStyle w:val="ListParagraph"/>
        <w:numPr>
          <w:ilvl w:val="0"/>
          <w:numId w:val="4"/>
        </w:numPr>
        <w:spacing w:after="0" w:line="240" w:lineRule="auto"/>
        <w:rPr>
          <w:rFonts w:ascii="Times New Roman" w:hAnsi="Times New Roman" w:cs="Times New Roman"/>
        </w:rPr>
      </w:pPr>
      <w:r w:rsidRPr="007F7CB8">
        <w:rPr>
          <w:rFonts w:ascii="Times New Roman" w:hAnsi="Times New Roman" w:cs="Times New Roman"/>
          <w:b/>
        </w:rPr>
        <w:t>Be on time:</w:t>
      </w:r>
      <w:r>
        <w:rPr>
          <w:rFonts w:ascii="Times New Roman" w:hAnsi="Times New Roman" w:cs="Times New Roman"/>
        </w:rPr>
        <w:t xml:space="preserve">  Be seated and ready to work when the bell rings.</w:t>
      </w:r>
    </w:p>
    <w:p w:rsidR="003777F2" w:rsidRDefault="003777F2" w:rsidP="003777F2">
      <w:pPr>
        <w:pStyle w:val="ListParagraph"/>
        <w:numPr>
          <w:ilvl w:val="0"/>
          <w:numId w:val="4"/>
        </w:numPr>
        <w:spacing w:after="0" w:line="240" w:lineRule="auto"/>
        <w:rPr>
          <w:rFonts w:ascii="Times New Roman" w:hAnsi="Times New Roman" w:cs="Times New Roman"/>
        </w:rPr>
      </w:pPr>
      <w:r w:rsidRPr="007F7CB8">
        <w:rPr>
          <w:rFonts w:ascii="Times New Roman" w:hAnsi="Times New Roman" w:cs="Times New Roman"/>
          <w:b/>
        </w:rPr>
        <w:t>Bring all materials to class</w:t>
      </w:r>
      <w:r>
        <w:rPr>
          <w:rFonts w:ascii="Times New Roman" w:hAnsi="Times New Roman" w:cs="Times New Roman"/>
        </w:rPr>
        <w:t>:  Have all required materials with you in class every day.</w:t>
      </w:r>
    </w:p>
    <w:p w:rsidR="003777F2" w:rsidRDefault="003777F2" w:rsidP="003777F2">
      <w:pPr>
        <w:pStyle w:val="ListParagraph"/>
        <w:numPr>
          <w:ilvl w:val="0"/>
          <w:numId w:val="4"/>
        </w:numPr>
        <w:spacing w:after="0" w:line="240" w:lineRule="auto"/>
        <w:rPr>
          <w:rFonts w:ascii="Times New Roman" w:hAnsi="Times New Roman" w:cs="Times New Roman"/>
        </w:rPr>
      </w:pPr>
      <w:r w:rsidRPr="007F7CB8">
        <w:rPr>
          <w:rFonts w:ascii="Times New Roman" w:hAnsi="Times New Roman" w:cs="Times New Roman"/>
          <w:b/>
        </w:rPr>
        <w:t>Be courteous and respectful:</w:t>
      </w:r>
      <w:r>
        <w:rPr>
          <w:rFonts w:ascii="Times New Roman" w:hAnsi="Times New Roman" w:cs="Times New Roman"/>
        </w:rPr>
        <w:t xml:space="preserve">  Treat all people and property in the classroom with respect.  Be aware of your actions and language at all times.</w:t>
      </w:r>
    </w:p>
    <w:p w:rsidR="003777F2" w:rsidRDefault="003777F2" w:rsidP="003777F2">
      <w:pPr>
        <w:pStyle w:val="ListParagraph"/>
        <w:numPr>
          <w:ilvl w:val="0"/>
          <w:numId w:val="4"/>
        </w:numPr>
        <w:spacing w:after="0" w:line="240" w:lineRule="auto"/>
        <w:rPr>
          <w:rFonts w:ascii="Times New Roman" w:hAnsi="Times New Roman" w:cs="Times New Roman"/>
        </w:rPr>
      </w:pPr>
      <w:r w:rsidRPr="007F7CB8">
        <w:rPr>
          <w:rFonts w:ascii="Times New Roman" w:hAnsi="Times New Roman" w:cs="Times New Roman"/>
          <w:b/>
        </w:rPr>
        <w:t>Learn and allow others to learn:</w:t>
      </w:r>
      <w:r>
        <w:rPr>
          <w:rFonts w:ascii="Times New Roman" w:hAnsi="Times New Roman" w:cs="Times New Roman"/>
        </w:rPr>
        <w:t xml:space="preserve">  The work for this class comes first.  Be on task and give 100% effort every day.</w:t>
      </w:r>
    </w:p>
    <w:p w:rsidR="003777F2" w:rsidRDefault="003777F2" w:rsidP="003777F2">
      <w:pPr>
        <w:pStyle w:val="ListParagraph"/>
        <w:numPr>
          <w:ilvl w:val="0"/>
          <w:numId w:val="4"/>
        </w:numPr>
        <w:spacing w:after="0" w:line="240" w:lineRule="auto"/>
        <w:rPr>
          <w:rFonts w:ascii="Times New Roman" w:hAnsi="Times New Roman" w:cs="Times New Roman"/>
        </w:rPr>
      </w:pPr>
      <w:r w:rsidRPr="007F7CB8">
        <w:rPr>
          <w:rFonts w:ascii="Times New Roman" w:hAnsi="Times New Roman" w:cs="Times New Roman"/>
          <w:b/>
        </w:rPr>
        <w:t>Follow all school rules:</w:t>
      </w:r>
      <w:r>
        <w:rPr>
          <w:rFonts w:ascii="Times New Roman" w:hAnsi="Times New Roman" w:cs="Times New Roman"/>
        </w:rPr>
        <w:t xml:space="preserve">  This includes the use of technology and the food/drink policy. All electronic devices must be turned off and put away unless given permission to use them.  There will be ABSOLUTELY no food or drink allowed in the classroom. This not only correlates to school policy but with the safety policy as well.</w:t>
      </w:r>
    </w:p>
    <w:p w:rsidR="003777F2" w:rsidRPr="007F7CB8" w:rsidRDefault="003777F2" w:rsidP="003777F2">
      <w:pPr>
        <w:spacing w:after="0" w:line="240" w:lineRule="auto"/>
        <w:rPr>
          <w:rFonts w:ascii="Times New Roman" w:hAnsi="Times New Roman" w:cs="Times New Roman"/>
          <w:b/>
        </w:rPr>
      </w:pPr>
    </w:p>
    <w:p w:rsidR="003777F2" w:rsidRPr="007F7CB8" w:rsidRDefault="003777F2" w:rsidP="003777F2">
      <w:pPr>
        <w:spacing w:after="0" w:line="240" w:lineRule="auto"/>
        <w:rPr>
          <w:rFonts w:ascii="Times New Roman" w:hAnsi="Times New Roman" w:cs="Times New Roman"/>
          <w:b/>
        </w:rPr>
      </w:pPr>
      <w:r w:rsidRPr="007F7CB8">
        <w:rPr>
          <w:rFonts w:ascii="Times New Roman" w:hAnsi="Times New Roman" w:cs="Times New Roman"/>
          <w:b/>
        </w:rPr>
        <w:t>General Consequences for Bad Choices</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1</w:t>
      </w:r>
      <w:r w:rsidRPr="007F7CB8">
        <w:rPr>
          <w:rFonts w:ascii="Times New Roman" w:hAnsi="Times New Roman" w:cs="Times New Roman"/>
          <w:vertAlign w:val="superscript"/>
        </w:rPr>
        <w:t>st</w:t>
      </w:r>
      <w:r>
        <w:rPr>
          <w:rFonts w:ascii="Times New Roman" w:hAnsi="Times New Roman" w:cs="Times New Roman"/>
        </w:rPr>
        <w:t xml:space="preserve"> Offense:  Verbal/Nonverbal Warning</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2</w:t>
      </w:r>
      <w:r w:rsidRPr="007F7CB8">
        <w:rPr>
          <w:rFonts w:ascii="Times New Roman" w:hAnsi="Times New Roman" w:cs="Times New Roman"/>
          <w:vertAlign w:val="superscript"/>
        </w:rPr>
        <w:t>nd</w:t>
      </w:r>
      <w:r>
        <w:rPr>
          <w:rFonts w:ascii="Times New Roman" w:hAnsi="Times New Roman" w:cs="Times New Roman"/>
        </w:rPr>
        <w:t xml:space="preserve"> Offense:  Conference between Teacher and Student</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3</w:t>
      </w:r>
      <w:r w:rsidRPr="007F7CB8">
        <w:rPr>
          <w:rFonts w:ascii="Times New Roman" w:hAnsi="Times New Roman" w:cs="Times New Roman"/>
          <w:vertAlign w:val="superscript"/>
        </w:rPr>
        <w:t>rd</w:t>
      </w:r>
      <w:r>
        <w:rPr>
          <w:rFonts w:ascii="Times New Roman" w:hAnsi="Times New Roman" w:cs="Times New Roman"/>
        </w:rPr>
        <w:t xml:space="preserve"> Offense:  Conference between Teacher and Parent</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4</w:t>
      </w:r>
      <w:r w:rsidRPr="007F7CB8">
        <w:rPr>
          <w:rFonts w:ascii="Times New Roman" w:hAnsi="Times New Roman" w:cs="Times New Roman"/>
          <w:vertAlign w:val="superscript"/>
        </w:rPr>
        <w:t>th</w:t>
      </w:r>
      <w:r>
        <w:rPr>
          <w:rFonts w:ascii="Times New Roman" w:hAnsi="Times New Roman" w:cs="Times New Roman"/>
        </w:rPr>
        <w:t xml:space="preserve"> Offense:  Detention with Teacher</w:t>
      </w:r>
    </w:p>
    <w:p w:rsidR="003777F2" w:rsidRDefault="003777F2" w:rsidP="003777F2">
      <w:pPr>
        <w:spacing w:after="0" w:line="240" w:lineRule="auto"/>
        <w:rPr>
          <w:rFonts w:ascii="Times New Roman" w:hAnsi="Times New Roman" w:cs="Times New Roman"/>
        </w:rPr>
      </w:pPr>
      <w:r>
        <w:rPr>
          <w:rFonts w:ascii="Times New Roman" w:hAnsi="Times New Roman" w:cs="Times New Roman"/>
        </w:rPr>
        <w:t>5</w:t>
      </w:r>
      <w:r w:rsidRPr="007F7CB8">
        <w:rPr>
          <w:rFonts w:ascii="Times New Roman" w:hAnsi="Times New Roman" w:cs="Times New Roman"/>
          <w:vertAlign w:val="superscript"/>
        </w:rPr>
        <w:t>th</w:t>
      </w:r>
      <w:r>
        <w:rPr>
          <w:rFonts w:ascii="Times New Roman" w:hAnsi="Times New Roman" w:cs="Times New Roman"/>
        </w:rPr>
        <w:t xml:space="preserve"> Offense:  Referral to AP</w:t>
      </w: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r>
        <w:rPr>
          <w:rFonts w:ascii="Times New Roman" w:hAnsi="Times New Roman" w:cs="Times New Roman"/>
        </w:rPr>
        <w:t xml:space="preserve">*More serious infractions may lead to a more serious consequence for a first offense.  Parents will be notified anytime a student is assigned detention with the teacher or if a referral to the student’s AP is made. </w:t>
      </w: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Default="003777F2" w:rsidP="003777F2">
      <w:pPr>
        <w:spacing w:after="0" w:line="240" w:lineRule="auto"/>
        <w:rPr>
          <w:rFonts w:ascii="Times New Roman" w:hAnsi="Times New Roman" w:cs="Times New Roman"/>
        </w:rPr>
      </w:pPr>
    </w:p>
    <w:p w:rsidR="003777F2" w:rsidRPr="001E3689" w:rsidRDefault="003777F2" w:rsidP="003777F2">
      <w:pPr>
        <w:spacing w:after="0" w:line="240" w:lineRule="auto"/>
        <w:rPr>
          <w:rFonts w:ascii="Times" w:eastAsia="Times" w:hAnsi="Times" w:cs="Times New Roman"/>
          <w:sz w:val="24"/>
          <w:szCs w:val="24"/>
        </w:rPr>
      </w:pPr>
      <w:r w:rsidRPr="001E3689">
        <w:rPr>
          <w:rFonts w:ascii="Times" w:eastAsia="Times" w:hAnsi="Times" w:cs="Times New Roman"/>
          <w:sz w:val="24"/>
          <w:szCs w:val="24"/>
        </w:rPr>
        <w:lastRenderedPageBreak/>
        <w:t>Our common goal is to ensure student success.  I am delighted to have your student in my class this year and look forward to a challenging and enlightening year.</w:t>
      </w:r>
      <w:r>
        <w:rPr>
          <w:rFonts w:ascii="Times" w:eastAsia="Times" w:hAnsi="Times" w:cs="Times New Roman"/>
          <w:sz w:val="24"/>
          <w:szCs w:val="24"/>
        </w:rPr>
        <w:t xml:space="preserve"> By signing below, the student and parent/guardian are aware and agree to abide by all guidelines set forth in this syllabus. If there are any questions, please feel free to contact me via email or at 254-336-7208. Parents are invited to sign up for the Remind group by following the instructions stated on the first page of this syllabus to be up to date on all class announcements made by me to all my students. It’s a great tool to keep not only students informed, but parents as well. </w:t>
      </w:r>
    </w:p>
    <w:p w:rsidR="003777F2" w:rsidRPr="001E3689" w:rsidRDefault="003777F2" w:rsidP="003777F2">
      <w:pPr>
        <w:spacing w:after="0" w:line="240" w:lineRule="auto"/>
        <w:rPr>
          <w:rFonts w:ascii="Times" w:eastAsia="Times" w:hAnsi="Times" w:cs="Times New Roman"/>
          <w:sz w:val="24"/>
          <w:szCs w:val="24"/>
        </w:rPr>
      </w:pPr>
    </w:p>
    <w:p w:rsidR="003777F2" w:rsidRPr="001E3689" w:rsidRDefault="003777F2" w:rsidP="003777F2">
      <w:pPr>
        <w:spacing w:after="0" w:line="240" w:lineRule="auto"/>
        <w:rPr>
          <w:rFonts w:ascii="Times" w:eastAsia="Times" w:hAnsi="Times" w:cs="Times New Roman"/>
          <w:sz w:val="24"/>
          <w:szCs w:val="24"/>
        </w:rPr>
      </w:pPr>
      <w:r w:rsidRPr="001E3689">
        <w:rPr>
          <w:rFonts w:ascii="Times" w:eastAsia="Times" w:hAnsi="Times" w:cs="Times New Roman"/>
          <w:sz w:val="24"/>
          <w:szCs w:val="24"/>
        </w:rPr>
        <w:t>Student signature _________________________________________________________</w:t>
      </w:r>
    </w:p>
    <w:p w:rsidR="003777F2" w:rsidRPr="001E3689" w:rsidRDefault="003777F2" w:rsidP="003777F2">
      <w:pPr>
        <w:spacing w:after="0" w:line="240" w:lineRule="auto"/>
        <w:rPr>
          <w:rFonts w:ascii="Times" w:eastAsia="Times" w:hAnsi="Times" w:cs="Times New Roman"/>
          <w:sz w:val="24"/>
          <w:szCs w:val="24"/>
        </w:rPr>
      </w:pPr>
    </w:p>
    <w:p w:rsidR="003777F2" w:rsidRPr="001E3689" w:rsidRDefault="003777F2" w:rsidP="003777F2">
      <w:pPr>
        <w:spacing w:after="0" w:line="240" w:lineRule="auto"/>
        <w:rPr>
          <w:rFonts w:ascii="Times" w:eastAsia="Times" w:hAnsi="Times" w:cs="Times New Roman"/>
          <w:sz w:val="24"/>
          <w:szCs w:val="24"/>
        </w:rPr>
      </w:pPr>
      <w:r w:rsidRPr="001E3689">
        <w:rPr>
          <w:rFonts w:ascii="Times" w:eastAsia="Times" w:hAnsi="Times" w:cs="Times New Roman"/>
          <w:sz w:val="24"/>
          <w:szCs w:val="24"/>
        </w:rPr>
        <w:t>Parent signature __________________________________________________________</w:t>
      </w:r>
    </w:p>
    <w:p w:rsidR="003777F2" w:rsidRPr="001E3689" w:rsidRDefault="003777F2" w:rsidP="003777F2">
      <w:pPr>
        <w:spacing w:after="0" w:line="240" w:lineRule="auto"/>
        <w:rPr>
          <w:rFonts w:ascii="Times" w:eastAsia="Times" w:hAnsi="Times" w:cs="Times New Roman"/>
          <w:sz w:val="24"/>
          <w:szCs w:val="24"/>
        </w:rPr>
      </w:pPr>
    </w:p>
    <w:p w:rsidR="003777F2" w:rsidRPr="001E3689" w:rsidRDefault="003777F2" w:rsidP="003777F2">
      <w:pPr>
        <w:spacing w:after="0" w:line="240" w:lineRule="auto"/>
        <w:rPr>
          <w:rFonts w:ascii="Times" w:eastAsia="Times" w:hAnsi="Times" w:cs="Times New Roman"/>
          <w:sz w:val="24"/>
          <w:szCs w:val="24"/>
        </w:rPr>
      </w:pPr>
      <w:r w:rsidRPr="001E3689">
        <w:rPr>
          <w:rFonts w:ascii="Times" w:eastAsia="Times" w:hAnsi="Times" w:cs="Times New Roman"/>
          <w:sz w:val="24"/>
          <w:szCs w:val="24"/>
        </w:rPr>
        <w:t>Parent’s daytime phone ____________Parent’s e-mail address _____________________</w:t>
      </w:r>
    </w:p>
    <w:p w:rsidR="003777F2" w:rsidRPr="001E3689" w:rsidRDefault="003777F2" w:rsidP="003777F2">
      <w:pPr>
        <w:spacing w:after="0" w:line="240" w:lineRule="auto"/>
        <w:rPr>
          <w:rFonts w:ascii="Times" w:eastAsia="Times" w:hAnsi="Times" w:cs="Times New Roman"/>
          <w:sz w:val="24"/>
          <w:szCs w:val="24"/>
        </w:rPr>
      </w:pPr>
    </w:p>
    <w:p w:rsidR="003777F2" w:rsidRPr="001E3689" w:rsidRDefault="003777F2" w:rsidP="003777F2">
      <w:pPr>
        <w:spacing w:after="0" w:line="240" w:lineRule="auto"/>
        <w:rPr>
          <w:rFonts w:ascii="Times" w:eastAsia="Times" w:hAnsi="Times" w:cs="Times New Roman"/>
          <w:sz w:val="24"/>
          <w:szCs w:val="24"/>
        </w:rPr>
      </w:pPr>
      <w:r w:rsidRPr="001E3689">
        <w:rPr>
          <w:rFonts w:ascii="Times" w:eastAsia="Times" w:hAnsi="Times" w:cs="Times New Roman"/>
          <w:sz w:val="24"/>
          <w:szCs w:val="24"/>
        </w:rPr>
        <w:t>What is the best way to reach you? ___________________________________________</w:t>
      </w:r>
    </w:p>
    <w:p w:rsidR="003777F2" w:rsidRPr="00B22F21" w:rsidRDefault="003777F2" w:rsidP="003777F2">
      <w:pPr>
        <w:spacing w:after="0" w:line="240" w:lineRule="auto"/>
        <w:rPr>
          <w:rFonts w:ascii="Times New Roman" w:hAnsi="Times New Roman" w:cs="Times New Roman"/>
        </w:rPr>
      </w:pPr>
    </w:p>
    <w:p w:rsidR="00924F23" w:rsidRDefault="00924F23"/>
    <w:sectPr w:rsidR="00924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D07FA"/>
    <w:multiLevelType w:val="hybridMultilevel"/>
    <w:tmpl w:val="5184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30798"/>
    <w:multiLevelType w:val="hybridMultilevel"/>
    <w:tmpl w:val="0FF4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272BC"/>
    <w:multiLevelType w:val="hybridMultilevel"/>
    <w:tmpl w:val="EAE4D38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 w15:restartNumberingAfterBreak="0">
    <w:nsid w:val="7A462895"/>
    <w:multiLevelType w:val="hybridMultilevel"/>
    <w:tmpl w:val="45789B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F2"/>
    <w:rsid w:val="0015748F"/>
    <w:rsid w:val="001D5E7A"/>
    <w:rsid w:val="003777F2"/>
    <w:rsid w:val="0052240B"/>
    <w:rsid w:val="005C2975"/>
    <w:rsid w:val="008C6220"/>
    <w:rsid w:val="00924F23"/>
    <w:rsid w:val="009C020A"/>
    <w:rsid w:val="00AD53DE"/>
    <w:rsid w:val="00D156B2"/>
    <w:rsid w:val="00E6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3B14"/>
  <w15:chartTrackingRefBased/>
  <w15:docId w15:val="{FFB8656C-997F-41E3-8D31-9F321112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7F2"/>
    <w:rPr>
      <w:color w:val="0563C1" w:themeColor="hyperlink"/>
      <w:u w:val="single"/>
    </w:rPr>
  </w:style>
  <w:style w:type="paragraph" w:styleId="ListParagraph">
    <w:name w:val="List Paragraph"/>
    <w:basedOn w:val="Normal"/>
    <w:uiPriority w:val="34"/>
    <w:qFormat/>
    <w:rsid w:val="003777F2"/>
    <w:pPr>
      <w:ind w:left="720"/>
      <w:contextualSpacing/>
    </w:pPr>
  </w:style>
  <w:style w:type="table" w:styleId="TableGrid">
    <w:name w:val="Table Grid"/>
    <w:basedOn w:val="TableNormal"/>
    <w:uiPriority w:val="39"/>
    <w:rsid w:val="0037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ophysics.yolasite.com" TargetMode="External"/><Relationship Id="rId5" Type="http://schemas.openxmlformats.org/officeDocument/2006/relationships/hyperlink" Target="mailto:guadalupe.cisneros@killeeni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Killeen ISD</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Cisneros, Guadalupe</dc:creator>
  <cp:keywords/>
  <dc:description/>
  <cp:lastModifiedBy>Cisneros, Guadalupe</cp:lastModifiedBy>
  <cp:revision>9</cp:revision>
  <dcterms:created xsi:type="dcterms:W3CDTF">2017-08-16T00:49:00Z</dcterms:created>
  <dcterms:modified xsi:type="dcterms:W3CDTF">2017-08-17T18:19:00Z</dcterms:modified>
</cp:coreProperties>
</file>